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C5" w:rsidRDefault="00281EB1" w:rsidP="00EF7EAD">
      <w:pPr>
        <w:jc w:val="center"/>
        <w:rPr>
          <w:rFonts w:ascii="Arno Pro Display" w:hAnsi="Arno Pro Display"/>
          <w:sz w:val="72"/>
          <w:szCs w:val="72"/>
        </w:rPr>
      </w:pPr>
      <w:r>
        <w:rPr>
          <w:rFonts w:ascii="Arno Pro Display" w:hAnsi="Arno Pro Display"/>
          <w:sz w:val="72"/>
          <w:szCs w:val="7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12.5pt;height:47.25pt" adj="7200" fillcolor="black">
            <v:shadow color="#868686"/>
            <v:textpath style="font-family:&quot;Times New Roman&quot;;font-size:28pt;v-text-kern:t" trim="t" fitpath="t" string="LE SUMMUM DE LA PUISSANCE"/>
          </v:shape>
        </w:pict>
      </w:r>
    </w:p>
    <w:p w:rsidR="00EF7EAD" w:rsidRDefault="00281EB1" w:rsidP="00EF7EAD">
      <w:pPr>
        <w:jc w:val="center"/>
        <w:rPr>
          <w:noProof/>
          <w:lang w:eastAsia="fr-FR"/>
        </w:rPr>
      </w:pPr>
      <w:r>
        <w:rPr>
          <w:rFonts w:ascii="Arial" w:hAnsi="Arial" w:cs="Arial"/>
          <w:noProof/>
          <w:sz w:val="17"/>
          <w:szCs w:val="17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221615</wp:posOffset>
            </wp:positionV>
            <wp:extent cx="2164715" cy="2886075"/>
            <wp:effectExtent l="19050" t="0" r="6985" b="0"/>
            <wp:wrapNone/>
            <wp:docPr id="2" name="Image 2" descr="http://www.materiel.net/album/12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eriel.net/album/128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734" w:rsidRDefault="007B2734" w:rsidP="00EF7EAD">
      <w:pPr>
        <w:jc w:val="center"/>
        <w:rPr>
          <w:rFonts w:ascii="Arno Pro Display" w:hAnsi="Arno Pro Display"/>
          <w:sz w:val="72"/>
          <w:szCs w:val="72"/>
        </w:rPr>
      </w:pPr>
    </w:p>
    <w:p w:rsidR="007B2734" w:rsidRDefault="00281EB1" w:rsidP="007B2734">
      <w:pPr>
        <w:tabs>
          <w:tab w:val="left" w:pos="6825"/>
        </w:tabs>
        <w:rPr>
          <w:rFonts w:ascii="Arno Pro Display" w:hAnsi="Arno Pro Display"/>
          <w:sz w:val="18"/>
          <w:szCs w:val="18"/>
        </w:rPr>
      </w:pPr>
      <w:r>
        <w:rPr>
          <w:rFonts w:ascii="Arno Pro Display" w:hAnsi="Arno Pro Display"/>
          <w:noProof/>
          <w:sz w:val="72"/>
          <w:szCs w:val="72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138430</wp:posOffset>
            </wp:positionV>
            <wp:extent cx="1152525" cy="476250"/>
            <wp:effectExtent l="19050" t="0" r="9525" b="0"/>
            <wp:wrapNone/>
            <wp:docPr id="14" name="Image 14" descr="http://www.materiel.net/live/8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eriel.net/live/85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734">
        <w:rPr>
          <w:rFonts w:ascii="Arno Pro Display" w:hAnsi="Arno Pro Display"/>
          <w:sz w:val="72"/>
          <w:szCs w:val="72"/>
        </w:rPr>
        <w:tab/>
      </w:r>
    </w:p>
    <w:p w:rsidR="007B2734" w:rsidRDefault="007B2734" w:rsidP="007B2734">
      <w:pPr>
        <w:tabs>
          <w:tab w:val="left" w:pos="6825"/>
        </w:tabs>
        <w:rPr>
          <w:rFonts w:ascii="Arno Pro Display" w:hAnsi="Arno Pro Display"/>
          <w:sz w:val="18"/>
          <w:szCs w:val="18"/>
        </w:rPr>
      </w:pPr>
      <w:r>
        <w:rPr>
          <w:rFonts w:ascii="Arno Pro Display" w:hAnsi="Arno Pro Display"/>
          <w:sz w:val="18"/>
          <w:szCs w:val="18"/>
        </w:rPr>
        <w:tab/>
      </w:r>
    </w:p>
    <w:p w:rsidR="007B2734" w:rsidRPr="007B2734" w:rsidRDefault="00281EB1" w:rsidP="007B2734">
      <w:pPr>
        <w:tabs>
          <w:tab w:val="left" w:pos="6825"/>
        </w:tabs>
        <w:rPr>
          <w:rFonts w:ascii="Arno Pro Display" w:hAnsi="Arno Pro Display"/>
          <w:sz w:val="18"/>
          <w:szCs w:val="18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59pt;margin-top:426.85pt;width:36pt;height:24.75pt;flip:x;z-index:25167564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6" type="#_x0000_t32" style="position:absolute;margin-left:153.75pt;margin-top:393.1pt;width:41.25pt;height:33.75pt;flip:x y;z-index:25167462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5" type="#_x0000_t32" style="position:absolute;margin-left:402.75pt;margin-top:377.35pt;width:51.75pt;height:0;z-index:2516736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4" type="#_x0000_t32" style="position:absolute;margin-left:139.5pt;margin-top:322.6pt;width:81.75pt;height:3.75pt;flip:x y;z-index:25167257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2" type="#_x0000_t32" style="position:absolute;margin-left:148.5pt;margin-top:228.1pt;width:67.5pt;height:.75pt;flip:x;z-index:25167052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1" type="#_x0000_t32" style="position:absolute;margin-left:375pt;margin-top:180.1pt;width:74.25pt;height:.75pt;flip:y;z-index:25166950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3" type="#_x0000_t32" style="position:absolute;margin-left:375pt;margin-top:276.85pt;width:91.5pt;height:.75pt;flip:y;z-index:25167155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0" type="#_x0000_t32" style="position:absolute;margin-left:297.75pt;margin-top:83.35pt;width:0;height:40.5pt;flip:y;z-index:251668480" o:connectortype="straigh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5182870</wp:posOffset>
            </wp:positionV>
            <wp:extent cx="1476375" cy="1476375"/>
            <wp:effectExtent l="19050" t="0" r="9525" b="0"/>
            <wp:wrapNone/>
            <wp:docPr id="22" name="Image 22" descr="GeForce 9600 GT 512 Mo Edition 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Force 9600 GT 512 Mo Edition XX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4716145</wp:posOffset>
            </wp:positionV>
            <wp:extent cx="1143000" cy="361950"/>
            <wp:effectExtent l="19050" t="0" r="0" b="0"/>
            <wp:wrapNone/>
            <wp:docPr id="25" name="Image 25" descr="http://www.materiel.net/live/26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eriel.net/live/2677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4563745</wp:posOffset>
            </wp:positionV>
            <wp:extent cx="697230" cy="342900"/>
            <wp:effectExtent l="19050" t="0" r="7620" b="0"/>
            <wp:wrapNone/>
            <wp:docPr id="5" name="Image 5" descr="http://www.materiel.net/live/248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eriel.net/live/2488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3925570</wp:posOffset>
            </wp:positionV>
            <wp:extent cx="904875" cy="257175"/>
            <wp:effectExtent l="19050" t="0" r="9525" b="0"/>
            <wp:wrapNone/>
            <wp:docPr id="29" name="Image 29" descr="http://www.materiel.net/live/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eriel.net/live/1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3173095</wp:posOffset>
            </wp:positionV>
            <wp:extent cx="838200" cy="628650"/>
            <wp:effectExtent l="19050" t="0" r="0" b="0"/>
            <wp:wrapNone/>
            <wp:docPr id="17" name="Image 17" descr="http://reviews.zdnet.co.uk/i/z5/rv/2008/03/amd_phenom_x4_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views.zdnet.co.uk/i/z5/rv/2008/03/amd_phenom_x4_i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2725420</wp:posOffset>
            </wp:positionV>
            <wp:extent cx="904875" cy="276225"/>
            <wp:effectExtent l="19050" t="0" r="9525" b="0"/>
            <wp:wrapNone/>
            <wp:docPr id="11" name="Image 11" descr="http://www.materiel.net/live/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eriel.net/live/6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2115820</wp:posOffset>
            </wp:positionV>
            <wp:extent cx="781050" cy="257175"/>
            <wp:effectExtent l="19050" t="0" r="0" b="0"/>
            <wp:wrapNone/>
            <wp:docPr id="8" name="Image 8" descr="http://www.materiel.net/live/89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eriel.net/live/894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oundrect id="_x0000_s1026" style="position:absolute;margin-left:166.5pt;margin-top:109.6pt;width:261.75pt;height:357.75pt;z-index:251659264;mso-position-horizontal-relative:text;mso-position-vertical-relative:text" arcsize="10923f">
            <v:textbox>
              <w:txbxContent>
                <w:p w:rsidR="00EF7EAD" w:rsidRDefault="00EF7EAD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  <w:r w:rsidRPr="007B2734">
                    <w:rPr>
                      <w:rFonts w:ascii="Baskerville Old Face" w:hAnsi="Baskerville Old Face"/>
                    </w:rPr>
                    <w:t>Boitier NZXT</w:t>
                  </w:r>
                </w:p>
                <w:p w:rsidR="00281EB1" w:rsidRPr="007B2734" w:rsidRDefault="00281EB1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</w:p>
                <w:p w:rsidR="00EF7EAD" w:rsidRDefault="00EF7EAD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  <w:r w:rsidRPr="007B2734">
                    <w:rPr>
                      <w:rFonts w:ascii="Baskerville Old Face" w:hAnsi="Baskerville Old Face"/>
                    </w:rPr>
                    <w:t>Alimentation LC Power 420watts</w:t>
                  </w:r>
                </w:p>
                <w:p w:rsidR="00281EB1" w:rsidRPr="007B2734" w:rsidRDefault="00281EB1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</w:p>
                <w:p w:rsidR="00EF7EAD" w:rsidRDefault="00EF7EAD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  <w:r w:rsidRPr="007B2734">
                    <w:rPr>
                      <w:rFonts w:ascii="Baskerville Old Face" w:hAnsi="Baskerville Old Face"/>
                    </w:rPr>
                    <w:t>Carte mère Asus M2N-SLI Deluxe</w:t>
                  </w:r>
                </w:p>
                <w:p w:rsidR="00281EB1" w:rsidRPr="007B2734" w:rsidRDefault="00281EB1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</w:p>
                <w:p w:rsidR="00EF7EAD" w:rsidRDefault="00EF7EAD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  <w:r w:rsidRPr="007B2734">
                    <w:rPr>
                      <w:rFonts w:ascii="Baskerville Old Face" w:hAnsi="Baskerville Old Face"/>
                    </w:rPr>
                    <w:t>Processeur AMD Phenom X4</w:t>
                  </w:r>
                </w:p>
                <w:p w:rsidR="00281EB1" w:rsidRPr="007B2734" w:rsidRDefault="00281EB1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</w:p>
                <w:p w:rsidR="00EF7EAD" w:rsidRDefault="00EF7EAD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  <w:r w:rsidRPr="007B2734">
                    <w:rPr>
                      <w:rFonts w:ascii="Baskerville Old Face" w:hAnsi="Baskerville Old Face"/>
                    </w:rPr>
                    <w:t>Disque dur</w:t>
                  </w:r>
                  <w:r w:rsidR="003E7D8B" w:rsidRPr="007B2734">
                    <w:rPr>
                      <w:rFonts w:ascii="Baskerville Old Face" w:hAnsi="Baskerville Old Face"/>
                    </w:rPr>
                    <w:t xml:space="preserve"> 320Go Sata II 16Mo</w:t>
                  </w:r>
                </w:p>
                <w:p w:rsidR="00281EB1" w:rsidRPr="007B2734" w:rsidRDefault="00281EB1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</w:p>
                <w:p w:rsidR="003E7D8B" w:rsidRDefault="003E7D8B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  <w:r w:rsidRPr="007B2734">
                    <w:rPr>
                      <w:rFonts w:ascii="Baskerville Old Face" w:hAnsi="Baskerville Old Face"/>
                    </w:rPr>
                    <w:t>Mémoire DDR2 3GO Gamme performance</w:t>
                  </w:r>
                </w:p>
                <w:p w:rsidR="00281EB1" w:rsidRPr="007B2734" w:rsidRDefault="00281EB1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</w:p>
                <w:p w:rsidR="007B2734" w:rsidRPr="007B2734" w:rsidRDefault="007B2734" w:rsidP="007B2734">
                  <w:pPr>
                    <w:jc w:val="center"/>
                    <w:rPr>
                      <w:rFonts w:ascii="Baskerville Old Face" w:hAnsi="Baskerville Old Face"/>
                    </w:rPr>
                  </w:pPr>
                  <w:r w:rsidRPr="007B2734">
                    <w:rPr>
                      <w:rFonts w:ascii="Baskerville Old Face" w:hAnsi="Baskerville Old Face"/>
                    </w:rPr>
                    <w:t>2 cartes graphiques montées en SLI Nvidia GeForce 9600GT XXX</w:t>
                  </w:r>
                </w:p>
                <w:p w:rsidR="003E7D8B" w:rsidRDefault="003E7D8B"/>
              </w:txbxContent>
            </v:textbox>
          </v:roundrect>
        </w:pict>
      </w:r>
    </w:p>
    <w:sectPr w:rsidR="007B2734" w:rsidRPr="007B2734" w:rsidSect="00EF7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no Pro Display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7EAD"/>
    <w:rsid w:val="00003952"/>
    <w:rsid w:val="00281EB1"/>
    <w:rsid w:val="002D3134"/>
    <w:rsid w:val="00304378"/>
    <w:rsid w:val="003E7D8B"/>
    <w:rsid w:val="00452D24"/>
    <w:rsid w:val="00594CC1"/>
    <w:rsid w:val="007B2734"/>
    <w:rsid w:val="008C58ED"/>
    <w:rsid w:val="00A90075"/>
    <w:rsid w:val="00E968D4"/>
    <w:rsid w:val="00E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F6E4-CA3E-4EC2-B1A8-03E7D7DA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Foued</dc:creator>
  <cp:lastModifiedBy>Foued</cp:lastModifiedBy>
  <cp:revision>1</cp:revision>
  <dcterms:created xsi:type="dcterms:W3CDTF">2008-11-06T08:11:00Z</dcterms:created>
  <dcterms:modified xsi:type="dcterms:W3CDTF">2008-11-06T09:13:00Z</dcterms:modified>
</cp:coreProperties>
</file>